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34" w:rsidRPr="003C7B34" w:rsidRDefault="0049223F" w:rsidP="00475BE4">
      <w:pPr>
        <w:ind w:left="4253"/>
        <w:rPr>
          <w:b/>
          <w:color w:val="000000"/>
          <w:sz w:val="40"/>
          <w:szCs w:val="40"/>
        </w:rPr>
      </w:pPr>
      <w:r w:rsidRPr="00BD72C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-142875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176B" w:rsidRDefault="0013176B" w:rsidP="0013176B">
      <w:pPr>
        <w:rPr>
          <w:b/>
          <w:color w:val="000000"/>
          <w:sz w:val="28"/>
        </w:rPr>
      </w:pPr>
    </w:p>
    <w:p w:rsidR="00475BE4" w:rsidRDefault="00475BE4" w:rsidP="00475BE4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13176B" w:rsidRPr="00022DFF" w:rsidRDefault="0013176B" w:rsidP="0013176B">
      <w:pPr>
        <w:rPr>
          <w:b/>
          <w:color w:val="000000"/>
          <w:sz w:val="16"/>
          <w:szCs w:val="16"/>
        </w:rPr>
      </w:pPr>
    </w:p>
    <w:p w:rsidR="0013176B" w:rsidRPr="00CE309D" w:rsidRDefault="0013176B" w:rsidP="0013176B">
      <w:pPr>
        <w:rPr>
          <w:b/>
          <w:sz w:val="18"/>
          <w:szCs w:val="18"/>
        </w:rPr>
      </w:pPr>
    </w:p>
    <w:p w:rsidR="0049223F" w:rsidRPr="00BD72CB" w:rsidRDefault="0049223F" w:rsidP="0049223F">
      <w:pPr>
        <w:spacing w:before="190" w:after="268" w:line="270" w:lineRule="exact"/>
        <w:jc w:val="center"/>
        <w:rPr>
          <w:b/>
          <w:sz w:val="28"/>
        </w:rPr>
      </w:pPr>
      <w:r w:rsidRPr="00BD72CB">
        <w:rPr>
          <w:b/>
          <w:sz w:val="28"/>
        </w:rPr>
        <w:t>СЛУЖБА ПО ТАРИФАМ АСТРАХАНСКОЙ ОБЛАСТИ</w:t>
      </w:r>
    </w:p>
    <w:p w:rsidR="00C765DB" w:rsidRDefault="0049223F" w:rsidP="0049223F">
      <w:pPr>
        <w:jc w:val="center"/>
        <w:rPr>
          <w:b/>
          <w:sz w:val="40"/>
        </w:rPr>
      </w:pPr>
      <w:r w:rsidRPr="00BD72CB">
        <w:rPr>
          <w:b/>
          <w:sz w:val="40"/>
        </w:rPr>
        <w:t>ПОСТАНОВЛЕНИЕ</w:t>
      </w:r>
    </w:p>
    <w:p w:rsidR="0049223F" w:rsidRPr="00DC4C3C" w:rsidRDefault="0049223F" w:rsidP="0049223F">
      <w:pPr>
        <w:jc w:val="center"/>
        <w:rPr>
          <w:b/>
          <w:sz w:val="40"/>
        </w:rPr>
      </w:pPr>
    </w:p>
    <w:p w:rsidR="00D3661B" w:rsidRPr="00DB4F17" w:rsidRDefault="00DF4F44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17.12.2021                                                           </w:t>
      </w:r>
      <w:r w:rsidR="00D3661B" w:rsidRPr="00CE309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B">
        <w:rPr>
          <w:sz w:val="28"/>
          <w:szCs w:val="28"/>
        </w:rPr>
        <w:t>143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194389" w:rsidP="006018E9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тарифам Астраханской 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08.11.</w:t>
            </w:r>
            <w:r w:rsidRPr="0097298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DF4F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DF4F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5D13E5" w:rsidRPr="009951DE" w:rsidRDefault="005D13E5" w:rsidP="00475BE4">
      <w:pPr>
        <w:pStyle w:val="21"/>
        <w:ind w:firstLine="0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</w:t>
      </w:r>
      <w:r w:rsidR="00DF4F44">
        <w:rPr>
          <w:szCs w:val="28"/>
        </w:rPr>
        <w:t xml:space="preserve">сийской Федерации от 13.05.2013 </w:t>
      </w:r>
      <w:r w:rsidRPr="009951DE">
        <w:rPr>
          <w:szCs w:val="28"/>
        </w:rPr>
        <w:t>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AA60F4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AA60F4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CE309D">
        <w:rPr>
          <w:szCs w:val="28"/>
        </w:rPr>
        <w:t xml:space="preserve">от </w:t>
      </w:r>
      <w:r w:rsidR="00DF4F44">
        <w:rPr>
          <w:szCs w:val="28"/>
        </w:rPr>
        <w:t>17.12.2021</w:t>
      </w:r>
      <w:r w:rsidR="0089048F" w:rsidRPr="00CE309D">
        <w:rPr>
          <w:szCs w:val="28"/>
        </w:rPr>
        <w:t xml:space="preserve"> №</w:t>
      </w:r>
      <w:r w:rsidR="00DF4F44">
        <w:rPr>
          <w:szCs w:val="28"/>
        </w:rPr>
        <w:t xml:space="preserve"> </w:t>
      </w:r>
      <w:r w:rsidR="00D7444B">
        <w:rPr>
          <w:szCs w:val="28"/>
        </w:rPr>
        <w:t>176</w:t>
      </w:r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951DE">
        <w:rPr>
          <w:sz w:val="28"/>
          <w:szCs w:val="28"/>
        </w:rPr>
        <w:t xml:space="preserve">1. </w:t>
      </w:r>
      <w:bookmarkEnd w:id="0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94389">
        <w:rPr>
          <w:sz w:val="28"/>
          <w:szCs w:val="28"/>
        </w:rPr>
        <w:t>08.11.</w:t>
      </w:r>
      <w:r w:rsidR="00194389" w:rsidRPr="00972981">
        <w:rPr>
          <w:sz w:val="28"/>
          <w:szCs w:val="28"/>
        </w:rPr>
        <w:t>201</w:t>
      </w:r>
      <w:r w:rsidR="00194389">
        <w:rPr>
          <w:sz w:val="28"/>
          <w:szCs w:val="28"/>
        </w:rPr>
        <w:t>8</w:t>
      </w:r>
      <w:r w:rsidR="00DF4F44">
        <w:rPr>
          <w:sz w:val="28"/>
          <w:szCs w:val="28"/>
        </w:rPr>
        <w:t xml:space="preserve"> </w:t>
      </w:r>
      <w:r w:rsidR="00194389">
        <w:rPr>
          <w:sz w:val="28"/>
          <w:szCs w:val="28"/>
        </w:rPr>
        <w:t>№</w:t>
      </w:r>
      <w:r w:rsidR="00DF4F44">
        <w:rPr>
          <w:sz w:val="28"/>
          <w:szCs w:val="28"/>
        </w:rPr>
        <w:t xml:space="preserve"> </w:t>
      </w:r>
      <w:r w:rsidR="00194389">
        <w:rPr>
          <w:sz w:val="28"/>
          <w:szCs w:val="28"/>
        </w:rPr>
        <w:t>24</w:t>
      </w:r>
      <w:r w:rsidR="00194389" w:rsidRPr="00AD7DDB">
        <w:rPr>
          <w:sz w:val="28"/>
          <w:szCs w:val="28"/>
        </w:rPr>
        <w:t xml:space="preserve"> «</w:t>
      </w:r>
      <w:r w:rsidR="00194389" w:rsidRPr="007560F6">
        <w:rPr>
          <w:sz w:val="28"/>
          <w:szCs w:val="28"/>
        </w:rPr>
        <w:t>Об</w:t>
      </w:r>
      <w:r w:rsidR="00DF4F44">
        <w:rPr>
          <w:sz w:val="28"/>
          <w:szCs w:val="28"/>
        </w:rPr>
        <w:t xml:space="preserve"> </w:t>
      </w:r>
      <w:r w:rsidR="00194389" w:rsidRPr="007560F6">
        <w:rPr>
          <w:color w:val="000000"/>
          <w:sz w:val="28"/>
          <w:szCs w:val="28"/>
          <w:shd w:val="clear" w:color="auto" w:fill="FFFFFF"/>
        </w:rPr>
        <w:t>у</w:t>
      </w:r>
      <w:r w:rsidR="00194389" w:rsidRPr="007560F6">
        <w:rPr>
          <w:sz w:val="28"/>
          <w:szCs w:val="28"/>
        </w:rPr>
        <w:t>становлении</w:t>
      </w:r>
      <w:r w:rsidR="00194389">
        <w:rPr>
          <w:sz w:val="28"/>
          <w:szCs w:val="28"/>
        </w:rPr>
        <w:t xml:space="preserve"> МУП «</w:t>
      </w:r>
      <w:proofErr w:type="spellStart"/>
      <w:r w:rsidR="00194389">
        <w:rPr>
          <w:sz w:val="28"/>
          <w:szCs w:val="28"/>
        </w:rPr>
        <w:t>Лиманские</w:t>
      </w:r>
      <w:proofErr w:type="spellEnd"/>
      <w:r w:rsidR="00194389">
        <w:rPr>
          <w:sz w:val="28"/>
          <w:szCs w:val="28"/>
        </w:rPr>
        <w:t xml:space="preserve"> водопроводы» (ОГРН 1103021000444)</w:t>
      </w:r>
      <w:r w:rsidR="00194389" w:rsidRPr="00045269">
        <w:rPr>
          <w:sz w:val="28"/>
          <w:szCs w:val="28"/>
        </w:rPr>
        <w:t xml:space="preserve"> тарифа в сфере холодного водоснабжения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A60F4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AA60F4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 xml:space="preserve">к постановлению в новой редакции согласно </w:t>
      </w:r>
      <w:proofErr w:type="gramStart"/>
      <w:r w:rsidR="008A3270" w:rsidRPr="009951DE">
        <w:rPr>
          <w:sz w:val="28"/>
          <w:szCs w:val="28"/>
        </w:rPr>
        <w:t>приложению</w:t>
      </w:r>
      <w:proofErr w:type="gramEnd"/>
      <w:r w:rsidR="008A3270" w:rsidRPr="009951DE">
        <w:rPr>
          <w:sz w:val="28"/>
          <w:szCs w:val="28"/>
        </w:rPr>
        <w:t xml:space="preserve"> к настоящему постановлению.</w:t>
      </w:r>
    </w:p>
    <w:p w:rsidR="00D01C39" w:rsidRPr="009951DE" w:rsidRDefault="00D01C3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="00DF4F44">
        <w:rPr>
          <w:sz w:val="28"/>
          <w:szCs w:val="28"/>
        </w:rPr>
        <w:t>09.12.2020</w:t>
      </w:r>
      <w:r w:rsidRPr="00D01C39">
        <w:rPr>
          <w:sz w:val="28"/>
          <w:szCs w:val="28"/>
        </w:rPr>
        <w:t xml:space="preserve"> № </w:t>
      </w:r>
      <w:r w:rsidR="00DF4F44">
        <w:rPr>
          <w:sz w:val="28"/>
          <w:szCs w:val="28"/>
        </w:rPr>
        <w:t>116</w:t>
      </w:r>
      <w:r w:rsidRPr="00D01C39">
        <w:rPr>
          <w:sz w:val="28"/>
          <w:szCs w:val="28"/>
        </w:rPr>
        <w:t xml:space="preserve"> «</w:t>
      </w:r>
      <w:r w:rsidR="00194389" w:rsidRPr="004C1EA7">
        <w:rPr>
          <w:sz w:val="28"/>
          <w:szCs w:val="28"/>
        </w:rPr>
        <w:t>О внесении изменени</w:t>
      </w:r>
      <w:r w:rsidR="00194389">
        <w:rPr>
          <w:sz w:val="28"/>
          <w:szCs w:val="28"/>
        </w:rPr>
        <w:t>я</w:t>
      </w:r>
      <w:r w:rsidR="00194389" w:rsidRPr="004C1EA7">
        <w:rPr>
          <w:sz w:val="28"/>
          <w:szCs w:val="28"/>
        </w:rPr>
        <w:t xml:space="preserve"> в </w:t>
      </w:r>
      <w:r w:rsidR="00194389">
        <w:rPr>
          <w:sz w:val="28"/>
          <w:szCs w:val="28"/>
        </w:rPr>
        <w:t xml:space="preserve">                        постановление</w:t>
      </w:r>
      <w:r w:rsidR="00194389" w:rsidRPr="004C1EA7">
        <w:rPr>
          <w:sz w:val="28"/>
          <w:szCs w:val="28"/>
        </w:rPr>
        <w:t xml:space="preserve"> службы по </w:t>
      </w:r>
      <w:r w:rsidR="00194389">
        <w:rPr>
          <w:sz w:val="28"/>
          <w:szCs w:val="28"/>
        </w:rPr>
        <w:t xml:space="preserve">тарифам Астраханской </w:t>
      </w:r>
      <w:r w:rsidR="00194389" w:rsidRPr="004C1EA7">
        <w:rPr>
          <w:sz w:val="28"/>
          <w:szCs w:val="28"/>
        </w:rPr>
        <w:t xml:space="preserve">области </w:t>
      </w:r>
      <w:r w:rsidR="00194389" w:rsidRPr="00972981">
        <w:rPr>
          <w:sz w:val="28"/>
          <w:szCs w:val="28"/>
        </w:rPr>
        <w:t xml:space="preserve">от </w:t>
      </w:r>
      <w:r w:rsidR="00194389">
        <w:rPr>
          <w:sz w:val="28"/>
          <w:szCs w:val="28"/>
        </w:rPr>
        <w:t>08.11.</w:t>
      </w:r>
      <w:r w:rsidR="00194389" w:rsidRPr="00972981">
        <w:rPr>
          <w:sz w:val="28"/>
          <w:szCs w:val="28"/>
        </w:rPr>
        <w:t>201</w:t>
      </w:r>
      <w:r w:rsidR="00194389">
        <w:rPr>
          <w:sz w:val="28"/>
          <w:szCs w:val="28"/>
        </w:rPr>
        <w:t xml:space="preserve">8  </w:t>
      </w:r>
      <w:r w:rsidR="00DF4F44">
        <w:rPr>
          <w:sz w:val="28"/>
          <w:szCs w:val="28"/>
        </w:rPr>
        <w:t xml:space="preserve"> </w:t>
      </w:r>
      <w:r w:rsidR="00194389">
        <w:rPr>
          <w:sz w:val="28"/>
          <w:szCs w:val="28"/>
        </w:rPr>
        <w:t xml:space="preserve">      №</w:t>
      </w:r>
      <w:r w:rsidR="00DF4F44">
        <w:rPr>
          <w:sz w:val="28"/>
          <w:szCs w:val="28"/>
        </w:rPr>
        <w:t xml:space="preserve"> </w:t>
      </w:r>
      <w:r w:rsidR="00194389">
        <w:rPr>
          <w:sz w:val="28"/>
          <w:szCs w:val="28"/>
        </w:rPr>
        <w:t>24</w:t>
      </w:r>
      <w:r w:rsidRPr="00D01C39">
        <w:rPr>
          <w:sz w:val="28"/>
          <w:szCs w:val="28"/>
        </w:rPr>
        <w:t>».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D01C39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DF4F44">
        <w:rPr>
          <w:sz w:val="28"/>
          <w:szCs w:val="28"/>
        </w:rPr>
        <w:t>17.12.2021</w:t>
      </w:r>
      <w:r w:rsidR="006018E9">
        <w:rPr>
          <w:sz w:val="28"/>
          <w:szCs w:val="28"/>
        </w:rPr>
        <w:t xml:space="preserve"> №</w:t>
      </w:r>
      <w:r w:rsidR="00DF4F44">
        <w:rPr>
          <w:sz w:val="28"/>
          <w:szCs w:val="28"/>
        </w:rPr>
        <w:t xml:space="preserve"> </w:t>
      </w:r>
      <w:r w:rsidR="00D7444B">
        <w:rPr>
          <w:sz w:val="28"/>
          <w:szCs w:val="28"/>
        </w:rPr>
        <w:t>176</w:t>
      </w:r>
      <w:r w:rsidR="00DF4F44">
        <w:rPr>
          <w:sz w:val="28"/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="00194389">
        <w:rPr>
          <w:sz w:val="28"/>
          <w:szCs w:val="28"/>
        </w:rPr>
        <w:t>МУП «</w:t>
      </w:r>
      <w:proofErr w:type="spellStart"/>
      <w:r w:rsidR="00194389">
        <w:rPr>
          <w:sz w:val="28"/>
          <w:szCs w:val="28"/>
        </w:rPr>
        <w:t>Лиманские</w:t>
      </w:r>
      <w:proofErr w:type="spellEnd"/>
      <w:r w:rsidR="00194389">
        <w:rPr>
          <w:sz w:val="28"/>
          <w:szCs w:val="28"/>
        </w:rPr>
        <w:t xml:space="preserve"> водопроводы» (ОГРН 1103021000444)</w:t>
      </w:r>
      <w:r w:rsidR="008A3270" w:rsidRPr="009951DE">
        <w:rPr>
          <w:sz w:val="28"/>
          <w:szCs w:val="28"/>
        </w:rPr>
        <w:t>.</w:t>
      </w:r>
    </w:p>
    <w:p w:rsidR="008A3270" w:rsidRPr="00ED3B9A" w:rsidRDefault="00D01C39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DF4F44">
        <w:rPr>
          <w:sz w:val="28"/>
          <w:szCs w:val="28"/>
        </w:rPr>
        <w:t xml:space="preserve">17.12.2021 № </w:t>
      </w:r>
      <w:r w:rsidR="00D7444B">
        <w:rPr>
          <w:sz w:val="28"/>
          <w:szCs w:val="28"/>
        </w:rPr>
        <w:t>176</w:t>
      </w:r>
      <w:r w:rsidR="00DF4F44">
        <w:rPr>
          <w:sz w:val="28"/>
          <w:szCs w:val="28"/>
        </w:rPr>
        <w:t xml:space="preserve"> </w:t>
      </w:r>
      <w:r w:rsidR="00ED3B9A" w:rsidRPr="00AA63CC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.6. </w:t>
      </w:r>
      <w:bookmarkStart w:id="1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FC5D06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DF4F44">
        <w:rPr>
          <w:sz w:val="28"/>
          <w:szCs w:val="28"/>
        </w:rPr>
        <w:t xml:space="preserve">17.12.2021 № </w:t>
      </w:r>
      <w:r w:rsidR="00D7444B">
        <w:rPr>
          <w:sz w:val="28"/>
          <w:szCs w:val="28"/>
        </w:rPr>
        <w:t>176</w:t>
      </w:r>
      <w:r w:rsidR="00DF4F44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D01C39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DF4F44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 </w:t>
      </w:r>
      <w:r w:rsidR="00DF4F44">
        <w:rPr>
          <w:b w:val="0"/>
          <w:i w:val="0"/>
          <w:szCs w:val="28"/>
        </w:rPr>
        <w:t xml:space="preserve">                                                          </w:t>
      </w:r>
      <w:r w:rsidR="00981CAF" w:rsidRPr="00C94FCA">
        <w:rPr>
          <w:b w:val="0"/>
          <w:i w:val="0"/>
          <w:szCs w:val="28"/>
        </w:rPr>
        <w:t xml:space="preserve">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9"/>
          <w:headerReference w:type="default" r:id="rId10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bookmarkStart w:id="2" w:name="_GoBack"/>
      <w:bookmarkEnd w:id="2"/>
      <w:r w:rsidRPr="00FC5D06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CE309D">
        <w:rPr>
          <w:sz w:val="28"/>
          <w:szCs w:val="28"/>
        </w:rPr>
        <w:t>от </w:t>
      </w:r>
      <w:r w:rsidR="00DF4F44">
        <w:rPr>
          <w:sz w:val="28"/>
          <w:szCs w:val="28"/>
        </w:rPr>
        <w:t xml:space="preserve">17.12.2021 № </w:t>
      </w:r>
      <w:r w:rsidR="00D7444B">
        <w:rPr>
          <w:sz w:val="28"/>
          <w:szCs w:val="28"/>
        </w:rPr>
        <w:t>143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194389" w:rsidRPr="00A71CB8" w:rsidRDefault="00194389" w:rsidP="00194389">
      <w:pPr>
        <w:jc w:val="center"/>
        <w:rPr>
          <w:b/>
          <w:sz w:val="28"/>
          <w:szCs w:val="28"/>
        </w:rPr>
      </w:pPr>
      <w:bookmarkStart w:id="3" w:name="Par69"/>
      <w:bookmarkEnd w:id="3"/>
      <w:r w:rsidRPr="00A71CB8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>на техническую воду</w:t>
      </w:r>
    </w:p>
    <w:p w:rsidR="00194389" w:rsidRPr="005A6098" w:rsidRDefault="00194389" w:rsidP="00194389">
      <w:pPr>
        <w:jc w:val="center"/>
        <w:rPr>
          <w:b/>
          <w:sz w:val="28"/>
          <w:szCs w:val="28"/>
        </w:rPr>
      </w:pPr>
      <w:r w:rsidRPr="005A6098">
        <w:rPr>
          <w:b/>
          <w:sz w:val="28"/>
          <w:szCs w:val="28"/>
        </w:rPr>
        <w:t>МУП «</w:t>
      </w:r>
      <w:proofErr w:type="spellStart"/>
      <w:r w:rsidRPr="005A6098">
        <w:rPr>
          <w:b/>
          <w:sz w:val="28"/>
          <w:szCs w:val="28"/>
        </w:rPr>
        <w:t>Лиманские</w:t>
      </w:r>
      <w:proofErr w:type="spellEnd"/>
      <w:r w:rsidR="00DF4F44">
        <w:rPr>
          <w:b/>
          <w:sz w:val="28"/>
          <w:szCs w:val="28"/>
        </w:rPr>
        <w:t xml:space="preserve"> </w:t>
      </w:r>
      <w:r w:rsidRPr="005A6098">
        <w:rPr>
          <w:b/>
          <w:sz w:val="28"/>
          <w:szCs w:val="28"/>
        </w:rPr>
        <w:t>водопроводы»* (ОГРН 1103021000444)</w:t>
      </w:r>
    </w:p>
    <w:p w:rsidR="00194389" w:rsidRPr="00A71CB8" w:rsidRDefault="00194389" w:rsidP="00194389">
      <w:pPr>
        <w:jc w:val="center"/>
        <w:rPr>
          <w:sz w:val="28"/>
          <w:szCs w:val="28"/>
        </w:rPr>
      </w:pPr>
    </w:p>
    <w:tbl>
      <w:tblPr>
        <w:tblStyle w:val="a4"/>
        <w:tblW w:w="9211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09"/>
        <w:gridCol w:w="709"/>
        <w:gridCol w:w="761"/>
        <w:gridCol w:w="722"/>
        <w:gridCol w:w="722"/>
        <w:gridCol w:w="734"/>
        <w:gridCol w:w="730"/>
        <w:gridCol w:w="741"/>
        <w:gridCol w:w="736"/>
        <w:gridCol w:w="696"/>
      </w:tblGrid>
      <w:tr w:rsidR="00194389" w:rsidRPr="00D1658B" w:rsidTr="005D0A42">
        <w:trPr>
          <w:trHeight w:val="142"/>
        </w:trPr>
        <w:tc>
          <w:tcPr>
            <w:tcW w:w="534" w:type="dxa"/>
            <w:vMerge w:val="restart"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  <w:r w:rsidRPr="00D1658B">
              <w:t>№ п/п</w:t>
            </w:r>
          </w:p>
        </w:tc>
        <w:tc>
          <w:tcPr>
            <w:tcW w:w="1417" w:type="dxa"/>
            <w:vMerge w:val="restart"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  <w:r w:rsidRPr="00D1658B">
              <w:t>Наименование категории потребителей</w:t>
            </w:r>
          </w:p>
        </w:tc>
        <w:tc>
          <w:tcPr>
            <w:tcW w:w="7260" w:type="dxa"/>
            <w:gridSpan w:val="10"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  <w:r w:rsidRPr="00D1658B">
              <w:t>Величина тарифа</w:t>
            </w:r>
          </w:p>
          <w:p w:rsidR="00194389" w:rsidRPr="00D1658B" w:rsidRDefault="00194389" w:rsidP="005D0A42">
            <w:pPr>
              <w:autoSpaceDE/>
              <w:autoSpaceDN/>
              <w:jc w:val="center"/>
            </w:pPr>
            <w:r w:rsidRPr="00D1658B">
              <w:t>(руб./куб.м)</w:t>
            </w:r>
          </w:p>
        </w:tc>
      </w:tr>
      <w:tr w:rsidR="00194389" w:rsidRPr="00D1658B" w:rsidTr="005D0A42">
        <w:trPr>
          <w:cantSplit/>
          <w:trHeight w:val="1242"/>
        </w:trPr>
        <w:tc>
          <w:tcPr>
            <w:tcW w:w="534" w:type="dxa"/>
            <w:vMerge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01.01.2019</w:t>
            </w:r>
            <w:r w:rsidRPr="00D1658B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01.07.2019 </w:t>
            </w:r>
            <w:r w:rsidRPr="00D1658B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61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 xml:space="preserve">20 </w:t>
            </w:r>
            <w:r w:rsidRPr="00D1658B">
              <w:rPr>
                <w:sz w:val="16"/>
                <w:szCs w:val="16"/>
              </w:rPr>
              <w:t>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</w:p>
          <w:p w:rsidR="00194389" w:rsidRPr="00D1658B" w:rsidRDefault="00194389" w:rsidP="005D0A42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1</w:t>
            </w:r>
            <w:r w:rsidRPr="00D1658B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34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1</w:t>
            </w:r>
          </w:p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730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2</w:t>
            </w:r>
            <w:r w:rsidRPr="00D1658B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2</w:t>
            </w:r>
          </w:p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3</w:t>
            </w:r>
            <w:r w:rsidRPr="00D1658B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96" w:type="dxa"/>
            <w:textDirection w:val="btLr"/>
            <w:vAlign w:val="center"/>
          </w:tcPr>
          <w:p w:rsidR="00194389" w:rsidRPr="00D1658B" w:rsidRDefault="00194389" w:rsidP="005D0A42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3</w:t>
            </w:r>
          </w:p>
          <w:p w:rsidR="00194389" w:rsidRPr="00D1658B" w:rsidRDefault="00194389" w:rsidP="005D0A42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194389" w:rsidRPr="00D1658B" w:rsidTr="005D0A42">
        <w:trPr>
          <w:trHeight w:val="142"/>
        </w:trPr>
        <w:tc>
          <w:tcPr>
            <w:tcW w:w="534" w:type="dxa"/>
            <w:vAlign w:val="center"/>
          </w:tcPr>
          <w:p w:rsidR="00194389" w:rsidRPr="00D1658B" w:rsidRDefault="00194389" w:rsidP="005D0A42">
            <w:pPr>
              <w:autoSpaceDE/>
              <w:autoSpaceDN/>
              <w:jc w:val="center"/>
            </w:pPr>
            <w:r w:rsidRPr="00D1658B">
              <w:t>1</w:t>
            </w:r>
          </w:p>
        </w:tc>
        <w:tc>
          <w:tcPr>
            <w:tcW w:w="1417" w:type="dxa"/>
            <w:vAlign w:val="center"/>
          </w:tcPr>
          <w:p w:rsidR="00194389" w:rsidRDefault="00194389" w:rsidP="005D0A42">
            <w:pPr>
              <w:autoSpaceDE/>
              <w:autoSpaceDN/>
              <w:jc w:val="center"/>
            </w:pPr>
            <w:r w:rsidRPr="00D1658B">
              <w:t xml:space="preserve">Прочие потребители </w:t>
            </w:r>
          </w:p>
          <w:p w:rsidR="00194389" w:rsidRPr="00D1658B" w:rsidRDefault="00194389" w:rsidP="005D0A42">
            <w:pPr>
              <w:autoSpaceDE/>
              <w:autoSpaceDN/>
              <w:jc w:val="center"/>
            </w:pPr>
            <w:r>
              <w:t>(без учета НДС)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EA4861" w:rsidRDefault="00194389" w:rsidP="005D0A42">
            <w:pPr>
              <w:jc w:val="center"/>
            </w:pPr>
            <w:r>
              <w:t>63,65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EA4861" w:rsidRDefault="00194389" w:rsidP="005D0A42">
            <w:pPr>
              <w:jc w:val="center"/>
            </w:pPr>
            <w:r>
              <w:t>66,66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4935B2" w:rsidRDefault="00194389" w:rsidP="005D0A42">
            <w:pPr>
              <w:jc w:val="center"/>
            </w:pPr>
            <w:r>
              <w:t>66,66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022DFF" w:rsidRDefault="00194389" w:rsidP="005D0A42">
            <w:pPr>
              <w:jc w:val="center"/>
            </w:pPr>
            <w:r w:rsidRPr="00022DFF">
              <w:t>70,21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022DFF" w:rsidRDefault="00194389" w:rsidP="005D0A42">
            <w:pPr>
              <w:jc w:val="center"/>
            </w:pPr>
            <w:r w:rsidRPr="00022DFF">
              <w:t>70,21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022DFF" w:rsidRDefault="00194389" w:rsidP="005D0A42">
            <w:pPr>
              <w:jc w:val="center"/>
            </w:pPr>
            <w:r w:rsidRPr="00022DFF">
              <w:t>73,02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AA60F4" w:rsidRDefault="00AA60F4" w:rsidP="005D0A42">
            <w:pPr>
              <w:jc w:val="center"/>
            </w:pPr>
            <w:r w:rsidRPr="00AA60F4">
              <w:t>50,16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AA60F4" w:rsidRDefault="00AA60F4" w:rsidP="005D0A42">
            <w:pPr>
              <w:jc w:val="center"/>
            </w:pPr>
            <w:r w:rsidRPr="00AA60F4">
              <w:t>50,16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4935B2" w:rsidRDefault="00194389" w:rsidP="005D0A42">
            <w:pPr>
              <w:jc w:val="center"/>
            </w:pPr>
            <w:r>
              <w:t>54,02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389" w:rsidRPr="004935B2" w:rsidRDefault="00194389" w:rsidP="005D0A42">
            <w:pPr>
              <w:jc w:val="center"/>
            </w:pPr>
            <w:r>
              <w:t>55,46</w:t>
            </w:r>
          </w:p>
        </w:tc>
      </w:tr>
      <w:tr w:rsidR="00194389" w:rsidRPr="00D1658B" w:rsidTr="005D0A42">
        <w:trPr>
          <w:trHeight w:val="142"/>
        </w:trPr>
        <w:tc>
          <w:tcPr>
            <w:tcW w:w="534" w:type="dxa"/>
            <w:vAlign w:val="center"/>
          </w:tcPr>
          <w:p w:rsidR="00194389" w:rsidRPr="00D1658B" w:rsidRDefault="00194389" w:rsidP="00194389">
            <w:pPr>
              <w:autoSpaceDE/>
              <w:autoSpaceDN/>
              <w:jc w:val="center"/>
            </w:pPr>
            <w:r w:rsidRPr="00D1658B">
              <w:t>2</w:t>
            </w:r>
          </w:p>
        </w:tc>
        <w:tc>
          <w:tcPr>
            <w:tcW w:w="1417" w:type="dxa"/>
            <w:vAlign w:val="center"/>
          </w:tcPr>
          <w:p w:rsidR="00194389" w:rsidRPr="00D1658B" w:rsidRDefault="00194389" w:rsidP="00194389">
            <w:pPr>
              <w:autoSpaceDE/>
              <w:autoSpaceDN/>
              <w:jc w:val="center"/>
            </w:pPr>
            <w:r w:rsidRPr="00D1658B">
              <w:t>Население</w:t>
            </w:r>
          </w:p>
          <w:p w:rsidR="00194389" w:rsidRPr="00D1658B" w:rsidRDefault="00194389" w:rsidP="00194389">
            <w:pPr>
              <w:autoSpaceDE/>
              <w:autoSpaceDN/>
              <w:jc w:val="center"/>
            </w:pPr>
            <w:r w:rsidRPr="00D1658B">
              <w:t xml:space="preserve">(тарифы указываются </w:t>
            </w:r>
          </w:p>
          <w:p w:rsidR="00194389" w:rsidRPr="00D1658B" w:rsidRDefault="00194389" w:rsidP="00194389">
            <w:pPr>
              <w:autoSpaceDE/>
              <w:autoSpaceDN/>
              <w:jc w:val="center"/>
            </w:pPr>
            <w:r w:rsidRPr="00D1658B">
              <w:t>с учетом НДС)**</w:t>
            </w:r>
          </w:p>
        </w:tc>
        <w:tc>
          <w:tcPr>
            <w:tcW w:w="709" w:type="dxa"/>
            <w:vAlign w:val="center"/>
          </w:tcPr>
          <w:p w:rsidR="00194389" w:rsidRPr="00EA4861" w:rsidRDefault="00194389" w:rsidP="00194389">
            <w:pPr>
              <w:jc w:val="center"/>
            </w:pPr>
            <w:r>
              <w:t>63,65</w:t>
            </w:r>
          </w:p>
        </w:tc>
        <w:tc>
          <w:tcPr>
            <w:tcW w:w="709" w:type="dxa"/>
            <w:vAlign w:val="center"/>
          </w:tcPr>
          <w:p w:rsidR="00194389" w:rsidRPr="00EA4861" w:rsidRDefault="00194389" w:rsidP="00194389">
            <w:pPr>
              <w:jc w:val="center"/>
            </w:pPr>
            <w:r>
              <w:t>66,66</w:t>
            </w:r>
          </w:p>
        </w:tc>
        <w:tc>
          <w:tcPr>
            <w:tcW w:w="761" w:type="dxa"/>
            <w:vAlign w:val="center"/>
          </w:tcPr>
          <w:p w:rsidR="00194389" w:rsidRPr="004935B2" w:rsidRDefault="00194389" w:rsidP="00194389">
            <w:pPr>
              <w:jc w:val="center"/>
            </w:pPr>
            <w:r>
              <w:t>66,66</w:t>
            </w:r>
          </w:p>
        </w:tc>
        <w:tc>
          <w:tcPr>
            <w:tcW w:w="722" w:type="dxa"/>
            <w:vAlign w:val="center"/>
          </w:tcPr>
          <w:p w:rsidR="00194389" w:rsidRPr="00022DFF" w:rsidRDefault="00194389" w:rsidP="00194389">
            <w:pPr>
              <w:jc w:val="center"/>
            </w:pPr>
            <w:r w:rsidRPr="00022DFF">
              <w:t>70,21</w:t>
            </w:r>
          </w:p>
        </w:tc>
        <w:tc>
          <w:tcPr>
            <w:tcW w:w="722" w:type="dxa"/>
            <w:vAlign w:val="center"/>
          </w:tcPr>
          <w:p w:rsidR="00194389" w:rsidRPr="00022DFF" w:rsidRDefault="00194389" w:rsidP="00194389">
            <w:pPr>
              <w:jc w:val="center"/>
            </w:pPr>
            <w:r w:rsidRPr="00022DFF">
              <w:t>70,21</w:t>
            </w:r>
          </w:p>
        </w:tc>
        <w:tc>
          <w:tcPr>
            <w:tcW w:w="734" w:type="dxa"/>
            <w:vAlign w:val="center"/>
          </w:tcPr>
          <w:p w:rsidR="00194389" w:rsidRPr="00022DFF" w:rsidRDefault="00194389" w:rsidP="00194389">
            <w:pPr>
              <w:jc w:val="center"/>
            </w:pPr>
            <w:r w:rsidRPr="00022DFF">
              <w:t>73,02</w:t>
            </w:r>
          </w:p>
        </w:tc>
        <w:tc>
          <w:tcPr>
            <w:tcW w:w="730" w:type="dxa"/>
            <w:vAlign w:val="center"/>
          </w:tcPr>
          <w:p w:rsidR="00194389" w:rsidRPr="00AA60F4" w:rsidRDefault="00AA60F4" w:rsidP="00194389">
            <w:pPr>
              <w:jc w:val="center"/>
            </w:pPr>
            <w:r w:rsidRPr="00AA60F4">
              <w:t>50,16</w:t>
            </w:r>
          </w:p>
        </w:tc>
        <w:tc>
          <w:tcPr>
            <w:tcW w:w="741" w:type="dxa"/>
            <w:vAlign w:val="center"/>
          </w:tcPr>
          <w:p w:rsidR="00194389" w:rsidRPr="00AA60F4" w:rsidRDefault="00AA60F4" w:rsidP="00194389">
            <w:pPr>
              <w:jc w:val="center"/>
            </w:pPr>
            <w:r w:rsidRPr="00AA60F4">
              <w:t>50,16</w:t>
            </w:r>
          </w:p>
        </w:tc>
        <w:tc>
          <w:tcPr>
            <w:tcW w:w="736" w:type="dxa"/>
            <w:vAlign w:val="center"/>
          </w:tcPr>
          <w:p w:rsidR="00194389" w:rsidRPr="004935B2" w:rsidRDefault="00194389" w:rsidP="00194389">
            <w:pPr>
              <w:jc w:val="center"/>
            </w:pPr>
            <w:r>
              <w:t>54,02</w:t>
            </w:r>
          </w:p>
        </w:tc>
        <w:tc>
          <w:tcPr>
            <w:tcW w:w="696" w:type="dxa"/>
            <w:vAlign w:val="center"/>
          </w:tcPr>
          <w:p w:rsidR="00194389" w:rsidRPr="004935B2" w:rsidRDefault="00194389" w:rsidP="00194389">
            <w:pPr>
              <w:jc w:val="center"/>
            </w:pPr>
            <w:r>
              <w:t>55,46</w:t>
            </w:r>
          </w:p>
        </w:tc>
      </w:tr>
    </w:tbl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127486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bookmarkStart w:id="4" w:name="Par70"/>
      <w:bookmarkEnd w:id="4"/>
      <w:r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54432" w:rsidRPr="004C188B" w:rsidRDefault="00354432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022DFF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56F" w:rsidRDefault="0039356F">
      <w:r>
        <w:separator/>
      </w:r>
    </w:p>
  </w:endnote>
  <w:endnote w:type="continuationSeparator" w:id="0">
    <w:p w:rsidR="0039356F" w:rsidRDefault="0039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56F" w:rsidRDefault="0039356F">
      <w:r>
        <w:separator/>
      </w:r>
    </w:p>
  </w:footnote>
  <w:footnote w:type="continuationSeparator" w:id="0">
    <w:p w:rsidR="0039356F" w:rsidRDefault="00393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04C0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20C7B"/>
    <w:rsid w:val="00022A8B"/>
    <w:rsid w:val="00022DFF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4C05"/>
    <w:rsid w:val="001052DC"/>
    <w:rsid w:val="00107F00"/>
    <w:rsid w:val="00113051"/>
    <w:rsid w:val="00113095"/>
    <w:rsid w:val="00114DAE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389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432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46F5"/>
    <w:rsid w:val="003858CE"/>
    <w:rsid w:val="003869AF"/>
    <w:rsid w:val="0039023D"/>
    <w:rsid w:val="0039356F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2B18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1743"/>
    <w:rsid w:val="0046541C"/>
    <w:rsid w:val="004655A1"/>
    <w:rsid w:val="0047137E"/>
    <w:rsid w:val="004726A0"/>
    <w:rsid w:val="00474970"/>
    <w:rsid w:val="00475BE4"/>
    <w:rsid w:val="00475EA7"/>
    <w:rsid w:val="00477787"/>
    <w:rsid w:val="00477D40"/>
    <w:rsid w:val="00477E81"/>
    <w:rsid w:val="00482BEE"/>
    <w:rsid w:val="00487382"/>
    <w:rsid w:val="0049223F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2AB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F85"/>
    <w:rsid w:val="00A36853"/>
    <w:rsid w:val="00A37CD6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60F4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211B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7FE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309D"/>
    <w:rsid w:val="00CE4AFC"/>
    <w:rsid w:val="00CF4786"/>
    <w:rsid w:val="00CF4D17"/>
    <w:rsid w:val="00CF56D1"/>
    <w:rsid w:val="00D01C39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0D2"/>
    <w:rsid w:val="00D679BD"/>
    <w:rsid w:val="00D70845"/>
    <w:rsid w:val="00D743F8"/>
    <w:rsid w:val="00D7444B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4F44"/>
    <w:rsid w:val="00DF71A5"/>
    <w:rsid w:val="00DF7E17"/>
    <w:rsid w:val="00E03F41"/>
    <w:rsid w:val="00E1177C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47F01"/>
    <w:rsid w:val="00E5256B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522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A8E8473-05F6-4451-BC5E-65CCE5F8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13088-1D2B-4D88-B8FD-586D4298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86</cp:revision>
  <cp:lastPrinted>2021-12-21T06:29:00Z</cp:lastPrinted>
  <dcterms:created xsi:type="dcterms:W3CDTF">2017-12-21T09:42:00Z</dcterms:created>
  <dcterms:modified xsi:type="dcterms:W3CDTF">2021-12-21T06:29:00Z</dcterms:modified>
</cp:coreProperties>
</file>